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DE" w:rsidRPr="00227B99" w:rsidRDefault="00575FE7" w:rsidP="00575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227B99">
        <w:rPr>
          <w:rFonts w:ascii="Times New Roman" w:hAnsi="Times New Roman" w:cs="Times New Roman"/>
          <w:sz w:val="24"/>
          <w:szCs w:val="24"/>
        </w:rPr>
        <w:t>4</w:t>
      </w:r>
    </w:p>
    <w:p w:rsidR="00B52DDE" w:rsidRPr="00837054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к решению Тульской городской</w:t>
      </w:r>
    </w:p>
    <w:p w:rsidR="00B52DDE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Думы от____________№______</w:t>
      </w:r>
    </w:p>
    <w:p w:rsidR="00B52DDE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DDE" w:rsidRPr="00837054" w:rsidRDefault="00B52DDE" w:rsidP="00227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FE7" w:rsidRPr="00575FE7" w:rsidRDefault="00575FE7" w:rsidP="001A2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расходов </w:t>
      </w:r>
      <w:r w:rsidRPr="00575FE7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город Тула </w:t>
      </w:r>
    </w:p>
    <w:p w:rsidR="00B52DDE" w:rsidRPr="00837054" w:rsidRDefault="00575FE7" w:rsidP="00575F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разделам, подразделам </w:t>
      </w:r>
      <w:r w:rsidRPr="00575FE7">
        <w:rPr>
          <w:rFonts w:ascii="Times New Roman" w:hAnsi="Times New Roman" w:cs="Times New Roman"/>
          <w:sz w:val="24"/>
          <w:szCs w:val="24"/>
        </w:rPr>
        <w:t>классификации расходов бюджета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город Тула</w:t>
      </w:r>
      <w:r w:rsidRPr="00575FE7">
        <w:rPr>
          <w:rFonts w:ascii="Times New Roman" w:hAnsi="Times New Roman" w:cs="Times New Roman"/>
          <w:sz w:val="24"/>
          <w:szCs w:val="24"/>
        </w:rPr>
        <w:t xml:space="preserve"> за 2020 год</w:t>
      </w:r>
    </w:p>
    <w:p w:rsidR="00B52DDE" w:rsidRPr="00B0350E" w:rsidRDefault="00B52DDE" w:rsidP="00B52DDE">
      <w:pPr>
        <w:jc w:val="righ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B0350E">
        <w:rPr>
          <w:rFonts w:ascii="Courier New" w:hAnsi="Courier New" w:cs="Courier New"/>
          <w:b/>
          <w:sz w:val="16"/>
          <w:szCs w:val="16"/>
        </w:rPr>
        <w:t>руб.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6638"/>
        <w:gridCol w:w="1012"/>
        <w:gridCol w:w="1417"/>
        <w:gridCol w:w="2268"/>
        <w:gridCol w:w="1985"/>
        <w:gridCol w:w="1984"/>
      </w:tblGrid>
      <w:tr w:rsidR="00575FE7" w:rsidRPr="001A27E0" w:rsidTr="001A27E0">
        <w:trPr>
          <w:trHeight w:val="20"/>
          <w:tblHeader/>
        </w:trPr>
        <w:tc>
          <w:tcPr>
            <w:tcW w:w="6638" w:type="dxa"/>
            <w:vMerge w:val="restart"/>
            <w:noWrap/>
            <w:hideMark/>
          </w:tcPr>
          <w:bookmarkEnd w:id="0"/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429" w:type="dxa"/>
            <w:gridSpan w:val="2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Код классификации</w:t>
            </w:r>
          </w:p>
        </w:tc>
        <w:tc>
          <w:tcPr>
            <w:tcW w:w="2268" w:type="dxa"/>
            <w:vMerge w:val="restart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Утвержденный план на 2020</w:t>
            </w:r>
            <w:r w:rsidR="00EB5F3C" w:rsidRPr="001A27E0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год</w:t>
            </w:r>
          </w:p>
        </w:tc>
        <w:tc>
          <w:tcPr>
            <w:tcW w:w="1985" w:type="dxa"/>
            <w:vMerge w:val="restart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План на 2020 год по сводной бюджетной росписи</w:t>
            </w:r>
          </w:p>
        </w:tc>
        <w:tc>
          <w:tcPr>
            <w:tcW w:w="1984" w:type="dxa"/>
            <w:vMerge w:val="restart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Исполнено на 01.01.2021</w:t>
            </w:r>
          </w:p>
        </w:tc>
      </w:tr>
      <w:tr w:rsidR="00575FE7" w:rsidRPr="001A27E0" w:rsidTr="001A27E0">
        <w:trPr>
          <w:trHeight w:val="20"/>
          <w:tblHeader/>
        </w:trPr>
        <w:tc>
          <w:tcPr>
            <w:tcW w:w="6638" w:type="dxa"/>
            <w:vMerge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Раздел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Подраздел</w:t>
            </w:r>
          </w:p>
        </w:tc>
        <w:tc>
          <w:tcPr>
            <w:tcW w:w="2268" w:type="dxa"/>
            <w:vMerge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2268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1 657 683 660,52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1 642 875 669,65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1 469 897 926,30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муниципального  образования</w:t>
            </w:r>
            <w:proofErr w:type="gramEnd"/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1985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1984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3 347 727,15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158 307 888,90</w:t>
            </w:r>
          </w:p>
        </w:tc>
        <w:tc>
          <w:tcPr>
            <w:tcW w:w="1985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158 037 537,63</w:t>
            </w:r>
          </w:p>
        </w:tc>
        <w:tc>
          <w:tcPr>
            <w:tcW w:w="1984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155 195 552,94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государственной  власти</w:t>
            </w:r>
            <w:proofErr w:type="gramEnd"/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443 299 059,34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446 749 774,48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432 068 417,01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 xml:space="preserve"> Судебная система 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91 471 531,63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92 340 587,47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90 170 584,22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1 685 974,62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1 665 974,62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959 199 006,03</w:t>
            </w:r>
          </w:p>
        </w:tc>
        <w:tc>
          <w:tcPr>
            <w:tcW w:w="1985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940 361 595,45</w:t>
            </w:r>
          </w:p>
        </w:tc>
        <w:tc>
          <w:tcPr>
            <w:tcW w:w="1984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789 037 972,98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2268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395 812,78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Мобилизационная  подготовка</w:t>
            </w:r>
            <w:proofErr w:type="gramEnd"/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 xml:space="preserve">  экономики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85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1984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395 812,78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146 219 841,20</w:t>
            </w:r>
          </w:p>
        </w:tc>
        <w:tc>
          <w:tcPr>
            <w:tcW w:w="1985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146 193 468,89</w:t>
            </w:r>
          </w:p>
        </w:tc>
        <w:tc>
          <w:tcPr>
            <w:tcW w:w="1984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138 141 408,52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Органы юстиции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44 024 200,00</w:t>
            </w:r>
          </w:p>
        </w:tc>
        <w:tc>
          <w:tcPr>
            <w:tcW w:w="1985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44 024 200,00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43 469 966,85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 xml:space="preserve">Защита населения и </w:t>
            </w:r>
            <w:proofErr w:type="gramStart"/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территории  от</w:t>
            </w:r>
            <w:proofErr w:type="gramEnd"/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 xml:space="preserve">   чрезвычайных ситуаций природного и техногенного характера, гражданская оборона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102 195 641,20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102 169 268,89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94 671 441,67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2268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2 904 547 935,38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2 929 389 302,39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2 821 894 915,18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4 924 200,00</w:t>
            </w:r>
          </w:p>
        </w:tc>
        <w:tc>
          <w:tcPr>
            <w:tcW w:w="1985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4 924 200,00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16 340 000,00</w:t>
            </w:r>
          </w:p>
        </w:tc>
        <w:tc>
          <w:tcPr>
            <w:tcW w:w="1985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16 340 000,00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16 276 834,40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Транспорт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2268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905 318 932,85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905 657 488,86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882 887 385,42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1 872 449 256,35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1 896 729 335,23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1 815 303 788,70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Связь и информатика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103 569 946,18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103 792 678,30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101 199 370,72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2268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2 243 211 369,88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2 279 780 406,15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2 173 506 957,84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329 656 469,02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335 076 375,58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327 787 593,14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333 937 503,31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348 419 982,20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279 343 219,21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1 513 281 855,47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1 529 901 247,55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1 502 418 904,45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66 335 542,08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66 382 800,82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63 957 241,04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2268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7 751 422,49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7 751 422,49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3 706 024,14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1 997 170,84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1 997 170,84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1 997 170,82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5 108 098,33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5 108 098,33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2268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8 993 029 636,71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9 238 590 457,58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8 803 943 728,81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3 453 002 866,68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3 559 080 390,21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3 521 999 649,28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4 577 301 931,60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4 713 559 136,44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4 335 825 867,60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620 336 016,06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622 678 878,21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621 825 764,97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1 112 790,00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1 112 790,00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780 290,00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141 665 659,03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142 270 900,24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136 537 618,42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199 610 373,34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199 888 362,48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186 974 538,54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2268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519 875 886,97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534 496 536,86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531 693 886,59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504 846 200,51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519 256 374,51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516 777 002,02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15 029 686,46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15 240 162,35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14 916 884,57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2268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238 108 192,00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239 375 387,00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238 630 478,51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29 991 430,04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45 773 582,00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47 040 777,00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46 993 409,90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Охрана семьи и детства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162 248 410,00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162 248 410,00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161 645 638,57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2268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619 425 376,01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563 629 761,90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536 165 068,88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606 088 596,40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550 171 293,10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522 847 312,28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1985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13 458 468,80</w:t>
            </w:r>
          </w:p>
        </w:tc>
        <w:tc>
          <w:tcPr>
            <w:tcW w:w="1984" w:type="dxa"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13 317 756,60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85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84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85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1984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85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84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1417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85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1984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</w:tr>
      <w:tr w:rsidR="00575FE7" w:rsidRPr="001A27E0" w:rsidTr="001A27E0">
        <w:trPr>
          <w:trHeight w:val="20"/>
        </w:trPr>
        <w:tc>
          <w:tcPr>
            <w:tcW w:w="6638" w:type="dxa"/>
            <w:hideMark/>
          </w:tcPr>
          <w:p w:rsidR="00575FE7" w:rsidRPr="001A27E0" w:rsidRDefault="00575FE7" w:rsidP="00575FE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РАСХОДЫ ВСЕГО</w:t>
            </w:r>
          </w:p>
        </w:tc>
        <w:tc>
          <w:tcPr>
            <w:tcW w:w="1012" w:type="dxa"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575FE7" w:rsidRPr="001A27E0" w:rsidRDefault="00575FE7" w:rsidP="00575FE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17 873 533 177,31</w:t>
            </w:r>
          </w:p>
        </w:tc>
        <w:tc>
          <w:tcPr>
            <w:tcW w:w="1985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18 125 762 269,06</w:t>
            </w:r>
          </w:p>
        </w:tc>
        <w:tc>
          <w:tcPr>
            <w:tcW w:w="1984" w:type="dxa"/>
            <w:noWrap/>
            <w:hideMark/>
          </w:tcPr>
          <w:p w:rsidR="00575FE7" w:rsidRPr="001A27E0" w:rsidRDefault="00575FE7" w:rsidP="00575FE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A27E0">
              <w:rPr>
                <w:rFonts w:ascii="Courier New" w:hAnsi="Courier New" w:cs="Courier New"/>
                <w:b/>
                <w:sz w:val="16"/>
                <w:szCs w:val="16"/>
              </w:rPr>
              <w:t>17 255 040 310,00</w:t>
            </w:r>
          </w:p>
        </w:tc>
      </w:tr>
    </w:tbl>
    <w:p w:rsidR="00575FE7" w:rsidRDefault="00575FE7" w:rsidP="00B52D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7B99" w:rsidRDefault="00227B99" w:rsidP="00B52D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7B99" w:rsidRPr="00227B99" w:rsidRDefault="00227B99" w:rsidP="001A2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B99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3275AC" w:rsidRDefault="00227B99">
      <w:r w:rsidRPr="00227B99">
        <w:rPr>
          <w:rFonts w:ascii="Times New Roman" w:hAnsi="Times New Roman" w:cs="Times New Roman"/>
          <w:sz w:val="24"/>
          <w:szCs w:val="24"/>
        </w:rPr>
        <w:t>администрации города Тулы                                                                                                                                                        Э.Р. Чубуева</w:t>
      </w:r>
    </w:p>
    <w:sectPr w:rsidR="003275AC" w:rsidSect="00ED5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E1" w:rsidRDefault="00ED5BE1" w:rsidP="00ED5BE1">
      <w:pPr>
        <w:spacing w:after="0" w:line="240" w:lineRule="auto"/>
      </w:pPr>
      <w:r>
        <w:separator/>
      </w:r>
    </w:p>
  </w:endnote>
  <w:endnote w:type="continuationSeparator" w:id="0">
    <w:p w:rsidR="00ED5BE1" w:rsidRDefault="00ED5BE1" w:rsidP="00ED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1" w:rsidRDefault="00ED5B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1" w:rsidRDefault="00ED5BE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1" w:rsidRDefault="00ED5B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E1" w:rsidRDefault="00ED5BE1" w:rsidP="00ED5BE1">
      <w:pPr>
        <w:spacing w:after="0" w:line="240" w:lineRule="auto"/>
      </w:pPr>
      <w:r>
        <w:separator/>
      </w:r>
    </w:p>
  </w:footnote>
  <w:footnote w:type="continuationSeparator" w:id="0">
    <w:p w:rsidR="00ED5BE1" w:rsidRDefault="00ED5BE1" w:rsidP="00ED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1" w:rsidRDefault="00ED5B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912881"/>
      <w:docPartObj>
        <w:docPartGallery w:val="Page Numbers (Top of Page)"/>
        <w:docPartUnique/>
      </w:docPartObj>
    </w:sdtPr>
    <w:sdtEndPr/>
    <w:sdtContent>
      <w:p w:rsidR="00ED5BE1" w:rsidRDefault="00ED5B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50E">
          <w:rPr>
            <w:noProof/>
          </w:rPr>
          <w:t>2</w:t>
        </w:r>
        <w:r>
          <w:fldChar w:fldCharType="end"/>
        </w:r>
      </w:p>
    </w:sdtContent>
  </w:sdt>
  <w:p w:rsidR="00ED5BE1" w:rsidRDefault="00ED5B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1" w:rsidRDefault="00ED5B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E"/>
    <w:rsid w:val="001A27E0"/>
    <w:rsid w:val="00227B99"/>
    <w:rsid w:val="003275AC"/>
    <w:rsid w:val="005254AE"/>
    <w:rsid w:val="00575FE7"/>
    <w:rsid w:val="00B0350E"/>
    <w:rsid w:val="00B52DDE"/>
    <w:rsid w:val="00EB5F3C"/>
    <w:rsid w:val="00ED5BE1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5713-BF8A-4A2E-A794-B8764AD4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BE1"/>
  </w:style>
  <w:style w:type="paragraph" w:styleId="a6">
    <w:name w:val="footer"/>
    <w:basedOn w:val="a"/>
    <w:link w:val="a7"/>
    <w:uiPriority w:val="99"/>
    <w:unhideWhenUsed/>
    <w:rsid w:val="00ED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MakarovaLV</dc:creator>
  <cp:keywords/>
  <dc:description/>
  <cp:lastModifiedBy>KrjukovaSN</cp:lastModifiedBy>
  <cp:revision>10</cp:revision>
  <dcterms:created xsi:type="dcterms:W3CDTF">2021-03-03T12:23:00Z</dcterms:created>
  <dcterms:modified xsi:type="dcterms:W3CDTF">2021-03-24T14:52:00Z</dcterms:modified>
</cp:coreProperties>
</file>